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61C43" w14:textId="32C5E437" w:rsidR="00EF487F" w:rsidRDefault="00EF487F" w:rsidP="00AF51A2">
      <w:pPr>
        <w:jc w:val="both"/>
        <w:rPr>
          <w:b/>
          <w:bCs/>
          <w:sz w:val="28"/>
          <w:szCs w:val="28"/>
        </w:rPr>
      </w:pPr>
    </w:p>
    <w:p w14:paraId="6CD0D81C" w14:textId="149232C3" w:rsidR="00826998" w:rsidRPr="00826998" w:rsidRDefault="00826998" w:rsidP="00826998">
      <w:pPr>
        <w:jc w:val="center"/>
        <w:rPr>
          <w:b/>
          <w:bCs/>
          <w:sz w:val="28"/>
          <w:szCs w:val="28"/>
          <w:u w:val="single"/>
        </w:rPr>
      </w:pPr>
      <w:r w:rsidRPr="00826998">
        <w:rPr>
          <w:b/>
          <w:bCs/>
          <w:sz w:val="28"/>
          <w:szCs w:val="28"/>
          <w:u w:val="single"/>
        </w:rPr>
        <w:t>INCORPORAÇÃO IMOBILIÁRIA</w:t>
      </w:r>
    </w:p>
    <w:p w14:paraId="28685127" w14:textId="4BAA5B3F" w:rsidR="00826998" w:rsidRPr="00826998" w:rsidRDefault="00826998" w:rsidP="00826998">
      <w:pPr>
        <w:jc w:val="both"/>
        <w:rPr>
          <w:b/>
          <w:bCs/>
          <w:sz w:val="28"/>
          <w:szCs w:val="28"/>
        </w:rPr>
      </w:pPr>
      <w:r w:rsidRPr="00826998">
        <w:rPr>
          <w:b/>
          <w:bCs/>
          <w:sz w:val="28"/>
          <w:szCs w:val="28"/>
        </w:rPr>
        <w:t>REGISTRO DE INCORPORAÇÃO IMOBILIÁRIA</w:t>
      </w:r>
      <w:r w:rsidR="007365EE" w:rsidRPr="007365EE">
        <w:rPr>
          <w:b/>
          <w:bCs/>
          <w:sz w:val="28"/>
          <w:szCs w:val="28"/>
        </w:rPr>
        <w:t xml:space="preserve"> - </w:t>
      </w:r>
      <w:r w:rsidRPr="00826998">
        <w:rPr>
          <w:b/>
          <w:bCs/>
          <w:i/>
          <w:sz w:val="28"/>
          <w:szCs w:val="28"/>
        </w:rPr>
        <w:t>Art. 32 da Lei 4.591/64</w:t>
      </w:r>
    </w:p>
    <w:p w14:paraId="5F2FE3FE" w14:textId="617B5F1E" w:rsidR="00826998" w:rsidRPr="00826998" w:rsidRDefault="00826998" w:rsidP="00826998">
      <w:p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Apresentar os seguintes documentos:</w:t>
      </w:r>
    </w:p>
    <w:p w14:paraId="003CFE8C" w14:textId="5D3DF687" w:rsidR="00826998" w:rsidRPr="00826998" w:rsidRDefault="00826998" w:rsidP="00826998">
      <w:pPr>
        <w:numPr>
          <w:ilvl w:val="0"/>
          <w:numId w:val="2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 xml:space="preserve"> Requerimento do Incorporador, Pessoa Física ou Jurídica com assinatura e reconhecimento de firma.</w:t>
      </w:r>
    </w:p>
    <w:p w14:paraId="2E5FC6C1" w14:textId="096E4438" w:rsidR="00826998" w:rsidRPr="00826998" w:rsidRDefault="00826998" w:rsidP="00826998">
      <w:pPr>
        <w:numPr>
          <w:ilvl w:val="0"/>
          <w:numId w:val="2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 xml:space="preserve"> Certidão expedida pela Junta Comercial da pessoa jurídica, acompanhada do Contrato Social com as últimas alterações para verificação da regularidade da representação societária.</w:t>
      </w:r>
    </w:p>
    <w:p w14:paraId="042A92C2" w14:textId="0E6F5358" w:rsidR="00826998" w:rsidRPr="00826998" w:rsidRDefault="00826998" w:rsidP="00826998">
      <w:pPr>
        <w:numPr>
          <w:ilvl w:val="0"/>
          <w:numId w:val="2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 xml:space="preserve"> Título de propriedade do terreno, ou de promessa, irrevogável e irretratável, de compra e venda ou de cessão de direitos ou de permuta, do qual conste cláusula de imissão na posse do imóvel, não haja estipulações impeditivas de sua alienação em frações ideais e inclua consentimento para demolição e construção, devidamente registrado.</w:t>
      </w:r>
    </w:p>
    <w:p w14:paraId="4CD88090" w14:textId="603B58A6" w:rsidR="00826998" w:rsidRPr="00826998" w:rsidRDefault="00826998" w:rsidP="00826998">
      <w:pPr>
        <w:numPr>
          <w:ilvl w:val="0"/>
          <w:numId w:val="2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 xml:space="preserve"> Certidões negativas de impostos federais, estaduais e municipais, de protesto de títulos, de ações cíveis e criminais e de ônus reais relativamente ao imóvel, aos alienantes do terreno e ao incorporador (as certidões deverão ser do local do imóvel e da sede da empresa incorporadora):</w:t>
      </w:r>
    </w:p>
    <w:p w14:paraId="28C8FB0A" w14:textId="77777777" w:rsidR="00826998" w:rsidRPr="00826998" w:rsidRDefault="00826998" w:rsidP="00826998">
      <w:pPr>
        <w:numPr>
          <w:ilvl w:val="0"/>
          <w:numId w:val="3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Certidão da Justiça do Trabalho</w:t>
      </w:r>
    </w:p>
    <w:p w14:paraId="41538999" w14:textId="77777777" w:rsidR="00826998" w:rsidRPr="00826998" w:rsidRDefault="00826998" w:rsidP="00826998">
      <w:pPr>
        <w:numPr>
          <w:ilvl w:val="0"/>
          <w:numId w:val="3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Certidão da Justiça Federal</w:t>
      </w:r>
    </w:p>
    <w:p w14:paraId="3CD279B1" w14:textId="77777777" w:rsidR="00826998" w:rsidRPr="00826998" w:rsidRDefault="00826998" w:rsidP="00826998">
      <w:pPr>
        <w:numPr>
          <w:ilvl w:val="0"/>
          <w:numId w:val="3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Certidão de Quitação de Contribuições Federais</w:t>
      </w:r>
    </w:p>
    <w:p w14:paraId="71933D3C" w14:textId="77777777" w:rsidR="00826998" w:rsidRPr="00826998" w:rsidRDefault="00826998" w:rsidP="00826998">
      <w:pPr>
        <w:numPr>
          <w:ilvl w:val="0"/>
          <w:numId w:val="3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Certidão Negativa de Débito do INSS</w:t>
      </w:r>
    </w:p>
    <w:p w14:paraId="38A12101" w14:textId="7990E1D8" w:rsidR="00826998" w:rsidRDefault="00826998" w:rsidP="00826998">
      <w:pPr>
        <w:numPr>
          <w:ilvl w:val="0"/>
          <w:numId w:val="3"/>
        </w:numPr>
        <w:jc w:val="both"/>
        <w:rPr>
          <w:sz w:val="28"/>
          <w:szCs w:val="28"/>
        </w:rPr>
      </w:pPr>
      <w:r w:rsidRPr="00826998">
        <w:rPr>
          <w:sz w:val="28"/>
          <w:szCs w:val="28"/>
        </w:rPr>
        <w:t>Certidão Negativa de Protesto de Títulos e Documentos de Dívida (local da sede da empresa e do imóvel)</w:t>
      </w:r>
      <w:r w:rsidR="001B4D05">
        <w:rPr>
          <w:sz w:val="28"/>
          <w:szCs w:val="28"/>
        </w:rPr>
        <w:t>.</w:t>
      </w:r>
    </w:p>
    <w:p w14:paraId="7D097E0A" w14:textId="3B89CBDB" w:rsidR="001B4D05" w:rsidRPr="001B4D05" w:rsidRDefault="001B4D05" w:rsidP="001B4D05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t>(ITENS c E d, ABRANGENDO INCLUSIVE AS CONTRIBUIÇÕES SOCIAIS PREVISTAS NA ALÍNEA “a” E “d”)</w:t>
      </w:r>
    </w:p>
    <w:p w14:paraId="502A194C" w14:textId="305E68AD" w:rsidR="001B4D05" w:rsidRPr="001B4D05" w:rsidRDefault="001B4D05" w:rsidP="001B4D05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lastRenderedPageBreak/>
        <w:t>5.</w:t>
      </w:r>
      <w:r w:rsidRPr="001B4D05">
        <w:rPr>
          <w:sz w:val="28"/>
          <w:szCs w:val="28"/>
        </w:rPr>
        <w:tab/>
        <w:t xml:space="preserve"> Histórico dos títulos de propriedade do imóvel, abrangendo os últimos 20 anos, acompanhado de certidão dos respectivos registros atualizadas.</w:t>
      </w:r>
    </w:p>
    <w:p w14:paraId="37072843" w14:textId="510575B0" w:rsidR="001B4D05" w:rsidRPr="001B4D05" w:rsidRDefault="001B4D05" w:rsidP="00B14409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t>6.</w:t>
      </w:r>
      <w:r w:rsidRPr="001B4D05">
        <w:rPr>
          <w:sz w:val="28"/>
          <w:szCs w:val="28"/>
        </w:rPr>
        <w:tab/>
        <w:t xml:space="preserve"> Projeto de construção devidamente aprovado pela Prefeitura Municipal da Serra - ES com a assinatura e reconhecimento de firma dos proprietários do imóvel e responsáveis técnicos, em duas vias, original e cópia autenticada.</w:t>
      </w:r>
    </w:p>
    <w:p w14:paraId="2D1DF57D" w14:textId="5980CC9C" w:rsidR="001B4D05" w:rsidRPr="001B4D05" w:rsidRDefault="001B4D05" w:rsidP="00B14409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t>7.</w:t>
      </w:r>
      <w:r w:rsidRPr="001B4D05">
        <w:rPr>
          <w:sz w:val="28"/>
          <w:szCs w:val="28"/>
        </w:rPr>
        <w:tab/>
        <w:t>ART do responsável pela confecção da NBR e pelo projeto arquitetônico, quitada.</w:t>
      </w:r>
    </w:p>
    <w:p w14:paraId="7895C3A1" w14:textId="3D365730" w:rsidR="001B4D05" w:rsidRPr="001B4D05" w:rsidRDefault="001B4D05" w:rsidP="00B14409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t>8.</w:t>
      </w:r>
      <w:r w:rsidRPr="001B4D05">
        <w:rPr>
          <w:sz w:val="28"/>
          <w:szCs w:val="28"/>
        </w:rPr>
        <w:tab/>
        <w:t>Cálculo das áreas das edificações, discriminando, além da global, a das partes comuns, e indicando, para cada tipo de unidade, a respectiva metragem da área construída (NBR - 12.721).</w:t>
      </w:r>
    </w:p>
    <w:p w14:paraId="46352304" w14:textId="68BB9018" w:rsidR="001B4D05" w:rsidRDefault="001B4D05" w:rsidP="001B4D05">
      <w:pPr>
        <w:ind w:left="720"/>
        <w:jc w:val="both"/>
        <w:rPr>
          <w:sz w:val="28"/>
          <w:szCs w:val="28"/>
        </w:rPr>
      </w:pPr>
      <w:r w:rsidRPr="001B4D05">
        <w:rPr>
          <w:sz w:val="28"/>
          <w:szCs w:val="28"/>
        </w:rPr>
        <w:t>9.</w:t>
      </w:r>
      <w:r w:rsidRPr="001B4D05">
        <w:rPr>
          <w:sz w:val="28"/>
          <w:szCs w:val="28"/>
        </w:rPr>
        <w:tab/>
        <w:t>Memorial descritivo das especificações da obra projetada (NBR –12.721).</w:t>
      </w:r>
    </w:p>
    <w:p w14:paraId="5BA8898B" w14:textId="37A22EE1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10.</w:t>
      </w:r>
      <w:r w:rsidRPr="00B14409">
        <w:rPr>
          <w:sz w:val="28"/>
          <w:szCs w:val="28"/>
        </w:rPr>
        <w:tab/>
        <w:t>Avaliação do custo global da obra, atualizada à data do arquivamento, com base nos custos unitários, discriminando-se, também, o custo de construção de cada unidade, devidamente autenticada pelo profissional responsável pela obra (NBR –12.721).</w:t>
      </w:r>
    </w:p>
    <w:p w14:paraId="126BB2DD" w14:textId="63ED35AB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11.</w:t>
      </w:r>
      <w:r w:rsidRPr="00B14409">
        <w:rPr>
          <w:sz w:val="28"/>
          <w:szCs w:val="28"/>
        </w:rPr>
        <w:tab/>
        <w:t>Discriminação das frações ideais de terreno, com as unidades autônomas que a elas corresponderão (assinatura e reconhecimento de firma).</w:t>
      </w:r>
    </w:p>
    <w:p w14:paraId="117F9A7A" w14:textId="1E30C959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12.</w:t>
      </w:r>
      <w:r w:rsidRPr="00B14409">
        <w:rPr>
          <w:sz w:val="28"/>
          <w:szCs w:val="28"/>
        </w:rPr>
        <w:tab/>
        <w:t>Minuta da futura convenção do condomínio que regerá a edificação ou o conjunto de edificações (vide artigos 1.331 a 1.358 do Código Civil).</w:t>
      </w:r>
    </w:p>
    <w:p w14:paraId="67C12F12" w14:textId="477F9EC0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13.</w:t>
      </w:r>
      <w:r w:rsidRPr="00B14409">
        <w:rPr>
          <w:sz w:val="28"/>
          <w:szCs w:val="28"/>
        </w:rPr>
        <w:tab/>
        <w:t>Declaração em que se defina a parcela do preço de que trata o inciso II do artigo 39 da citada lei (assinatura e firma reconhecida). Acompanhado da documentação se houver.</w:t>
      </w:r>
    </w:p>
    <w:p w14:paraId="695F7613" w14:textId="05FA13AE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14.</w:t>
      </w:r>
      <w:r w:rsidRPr="00B14409">
        <w:rPr>
          <w:sz w:val="28"/>
          <w:szCs w:val="28"/>
        </w:rPr>
        <w:tab/>
        <w:t>Declaração de existência do instrumento público de mandato (assinatura e firma reconhecida).</w:t>
      </w:r>
    </w:p>
    <w:p w14:paraId="09905EB1" w14:textId="65D1AB36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lastRenderedPageBreak/>
        <w:t>15.</w:t>
      </w:r>
      <w:r w:rsidRPr="00B14409">
        <w:rPr>
          <w:sz w:val="28"/>
          <w:szCs w:val="28"/>
        </w:rPr>
        <w:tab/>
        <w:t>Declaração expressa em que se fixe, se houver, o prazo de carência (assinatura e firma reconhecida).</w:t>
      </w:r>
    </w:p>
    <w:p w14:paraId="0574DD66" w14:textId="50A92835" w:rsidR="00B14409" w:rsidRPr="00B14409" w:rsidRDefault="00B14409" w:rsidP="00780545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16.</w:t>
      </w:r>
      <w:r w:rsidRPr="00B14409">
        <w:rPr>
          <w:sz w:val="28"/>
          <w:szCs w:val="28"/>
        </w:rPr>
        <w:tab/>
        <w:t>Atestado de idoneidade financeira, fornecida por estabelecimento de crédito que opere no País há mais de 05 anos (assinatura e firma reconhecida, acompanhado de documentação se houver).</w:t>
      </w:r>
    </w:p>
    <w:p w14:paraId="6F5E4707" w14:textId="192F3957" w:rsidR="00B14409" w:rsidRDefault="00B14409" w:rsidP="00B14409">
      <w:pPr>
        <w:ind w:left="720"/>
        <w:jc w:val="both"/>
        <w:rPr>
          <w:sz w:val="28"/>
          <w:szCs w:val="28"/>
        </w:rPr>
      </w:pPr>
      <w:r w:rsidRPr="00B14409">
        <w:rPr>
          <w:sz w:val="28"/>
          <w:szCs w:val="28"/>
        </w:rPr>
        <w:t>17.</w:t>
      </w:r>
      <w:r w:rsidRPr="00B14409">
        <w:rPr>
          <w:sz w:val="28"/>
          <w:szCs w:val="28"/>
        </w:rPr>
        <w:tab/>
        <w:t>Declaração, acompanhada de plantas elucidativas, sobre o número de veículos que a garagem comporta e os locais destinados à guarda dos mesmos (assinatura e firma reconhecida).</w:t>
      </w:r>
    </w:p>
    <w:p w14:paraId="64EDFD60" w14:textId="78760BA1" w:rsidR="00780545" w:rsidRPr="00780545" w:rsidRDefault="00780545" w:rsidP="00D605C7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10.</w:t>
      </w:r>
      <w:r w:rsidRPr="00780545">
        <w:rPr>
          <w:sz w:val="28"/>
          <w:szCs w:val="28"/>
        </w:rPr>
        <w:tab/>
        <w:t>Avaliação do custo global da obra, atualizada à data do arquivamento, com base nos custos unitários, discriminando-se, também, o custo de construção de cada unidade, devidamente autenticada pelo profissional responsável pela obra (NBR –12.721).</w:t>
      </w:r>
    </w:p>
    <w:p w14:paraId="34910F8B" w14:textId="4306D715" w:rsidR="00780545" w:rsidRPr="00780545" w:rsidRDefault="00780545" w:rsidP="00D605C7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11.</w:t>
      </w:r>
      <w:r w:rsidRPr="00780545">
        <w:rPr>
          <w:sz w:val="28"/>
          <w:szCs w:val="28"/>
        </w:rPr>
        <w:tab/>
        <w:t>Discriminação das frações ideais de terreno, com as unidades autônomas que a elas corresponderão (assinatura e reconhecimento de firma).</w:t>
      </w:r>
    </w:p>
    <w:p w14:paraId="012AFF92" w14:textId="1B4669EC" w:rsidR="00780545" w:rsidRPr="00780545" w:rsidRDefault="00780545" w:rsidP="00435D4C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12.</w:t>
      </w:r>
      <w:r w:rsidRPr="00780545">
        <w:rPr>
          <w:sz w:val="28"/>
          <w:szCs w:val="28"/>
        </w:rPr>
        <w:tab/>
        <w:t>Minuta da futura convenção do condomínio que regerá a edificação ou o conjunto de edificações (vide artigos 1.331 a 1.358 do Código Civil).</w:t>
      </w:r>
    </w:p>
    <w:p w14:paraId="02267AB5" w14:textId="69D7EA5A" w:rsidR="00780545" w:rsidRPr="00780545" w:rsidRDefault="00780545" w:rsidP="00435D4C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13.</w:t>
      </w:r>
      <w:r w:rsidRPr="00780545">
        <w:rPr>
          <w:sz w:val="28"/>
          <w:szCs w:val="28"/>
        </w:rPr>
        <w:tab/>
        <w:t>Declaração em que se defina a parcela do preço de que trata o inciso II do artigo 39 da citada lei (assinatura e firma reconhecida). Acompanhado da documentação se houver.</w:t>
      </w:r>
    </w:p>
    <w:p w14:paraId="021583DE" w14:textId="775A336F" w:rsidR="00780545" w:rsidRPr="00780545" w:rsidRDefault="00780545" w:rsidP="00435D4C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14.</w:t>
      </w:r>
      <w:r w:rsidRPr="00780545">
        <w:rPr>
          <w:sz w:val="28"/>
          <w:szCs w:val="28"/>
        </w:rPr>
        <w:tab/>
        <w:t>Declaração de existência do instrumento público de mandato (assinatura e firma reconhecida).</w:t>
      </w:r>
    </w:p>
    <w:p w14:paraId="61C7C305" w14:textId="77777777" w:rsidR="00435D4C" w:rsidRDefault="00780545" w:rsidP="00435D4C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15.</w:t>
      </w:r>
      <w:r w:rsidRPr="00780545">
        <w:rPr>
          <w:sz w:val="28"/>
          <w:szCs w:val="28"/>
        </w:rPr>
        <w:tab/>
        <w:t>Declaração expressa em que se fixe, se houver, o prazo de carência (assinatura e firma reconhecida).</w:t>
      </w:r>
    </w:p>
    <w:p w14:paraId="45015B14" w14:textId="35CBAD65" w:rsidR="00780545" w:rsidRPr="00780545" w:rsidRDefault="00780545" w:rsidP="00435D4C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t>16.</w:t>
      </w:r>
      <w:r w:rsidRPr="00780545">
        <w:rPr>
          <w:sz w:val="28"/>
          <w:szCs w:val="28"/>
        </w:rPr>
        <w:tab/>
        <w:t>Atestado de idoneidade financeira, fornecida por estabelecimento de crédito que opere no País há mais de 05 anos (assinatura e firma reconhecida, acompanhado de documentação se houver).</w:t>
      </w:r>
    </w:p>
    <w:p w14:paraId="600FF84A" w14:textId="77777777" w:rsidR="00780545" w:rsidRPr="00780545" w:rsidRDefault="00780545" w:rsidP="00780545">
      <w:pPr>
        <w:ind w:left="720"/>
        <w:jc w:val="both"/>
        <w:rPr>
          <w:sz w:val="28"/>
          <w:szCs w:val="28"/>
        </w:rPr>
      </w:pPr>
      <w:r w:rsidRPr="00780545">
        <w:rPr>
          <w:sz w:val="28"/>
          <w:szCs w:val="28"/>
        </w:rPr>
        <w:lastRenderedPageBreak/>
        <w:t>17.</w:t>
      </w:r>
      <w:r w:rsidRPr="00780545">
        <w:rPr>
          <w:sz w:val="28"/>
          <w:szCs w:val="28"/>
        </w:rPr>
        <w:tab/>
        <w:t>Declaração, acompanhada de plantas elucidativas, sobre o número de veículos que a garagem comporta e os locais destinados à guarda dos mesmos (assinatura e firma reconhecida).</w:t>
      </w:r>
    </w:p>
    <w:p w14:paraId="43B77262" w14:textId="77777777" w:rsidR="00780545" w:rsidRPr="00B14409" w:rsidRDefault="00780545" w:rsidP="00B14409">
      <w:pPr>
        <w:ind w:left="720"/>
        <w:jc w:val="both"/>
        <w:rPr>
          <w:sz w:val="28"/>
          <w:szCs w:val="28"/>
        </w:rPr>
      </w:pPr>
    </w:p>
    <w:p w14:paraId="7E93E9BE" w14:textId="77777777" w:rsidR="00B14409" w:rsidRPr="00826998" w:rsidRDefault="00B14409" w:rsidP="001B4D05">
      <w:pPr>
        <w:ind w:left="720"/>
        <w:jc w:val="both"/>
        <w:rPr>
          <w:sz w:val="28"/>
          <w:szCs w:val="28"/>
        </w:rPr>
      </w:pPr>
    </w:p>
    <w:p w14:paraId="187C0718" w14:textId="77777777" w:rsidR="00826998" w:rsidRPr="00826998" w:rsidRDefault="00826998" w:rsidP="00826998">
      <w:pPr>
        <w:jc w:val="both"/>
        <w:rPr>
          <w:sz w:val="28"/>
          <w:szCs w:val="28"/>
        </w:rPr>
      </w:pPr>
    </w:p>
    <w:p w14:paraId="47B22FCB" w14:textId="77777777" w:rsidR="00826998" w:rsidRPr="007365EE" w:rsidRDefault="00826998" w:rsidP="00AF51A2">
      <w:pPr>
        <w:jc w:val="both"/>
        <w:rPr>
          <w:sz w:val="28"/>
          <w:szCs w:val="28"/>
        </w:rPr>
      </w:pPr>
    </w:p>
    <w:sectPr w:rsidR="00826998" w:rsidRPr="007365EE" w:rsidSect="004A07AA">
      <w:headerReference w:type="default" r:id="rId8"/>
      <w:footerReference w:type="default" r:id="rId9"/>
      <w:pgSz w:w="11906" w:h="16838"/>
      <w:pgMar w:top="1701" w:right="1134" w:bottom="1134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DA9E0" w14:textId="77777777" w:rsidR="009A1328" w:rsidRDefault="009A1328" w:rsidP="00531955">
      <w:pPr>
        <w:spacing w:after="0" w:line="240" w:lineRule="auto"/>
      </w:pPr>
      <w:r>
        <w:separator/>
      </w:r>
    </w:p>
  </w:endnote>
  <w:endnote w:type="continuationSeparator" w:id="0">
    <w:p w14:paraId="449FDABD" w14:textId="77777777" w:rsidR="009A1328" w:rsidRDefault="009A1328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0F97F" w14:textId="77777777" w:rsidR="007E1DB0" w:rsidRDefault="007E1DB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03291F82" wp14:editId="5BAA7B71">
          <wp:simplePos x="0" y="0"/>
          <wp:positionH relativeFrom="margin">
            <wp:posOffset>-557530</wp:posOffset>
          </wp:positionH>
          <wp:positionV relativeFrom="margin">
            <wp:posOffset>8812530</wp:posOffset>
          </wp:positionV>
          <wp:extent cx="6515460" cy="252000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46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4CD049B7" w14:textId="77777777" w:rsidR="007E1DB0" w:rsidRDefault="007E1D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BA27A" w14:textId="77777777" w:rsidR="009A1328" w:rsidRDefault="009A1328" w:rsidP="00531955">
      <w:pPr>
        <w:spacing w:after="0" w:line="240" w:lineRule="auto"/>
      </w:pPr>
      <w:r>
        <w:separator/>
      </w:r>
    </w:p>
  </w:footnote>
  <w:footnote w:type="continuationSeparator" w:id="0">
    <w:p w14:paraId="18A85B24" w14:textId="77777777" w:rsidR="009A1328" w:rsidRDefault="009A1328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7E1DB0" w:rsidRDefault="007E1DB0">
    <w:pPr>
      <w:pStyle w:val="Cabealho"/>
    </w:pPr>
    <w:r>
      <w:rPr>
        <w:noProof/>
        <w:lang w:eastAsia="pt-BR"/>
      </w:rPr>
      <w:drawing>
        <wp:inline distT="0" distB="0" distL="0" distR="0" wp14:anchorId="165436BB" wp14:editId="4B33E718">
          <wp:extent cx="5380990" cy="1019175"/>
          <wp:effectExtent l="133350" t="114300" r="143510" b="14287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0990" cy="10191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4B7A12"/>
    <w:multiLevelType w:val="hybridMultilevel"/>
    <w:tmpl w:val="9BE07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02FED"/>
    <w:multiLevelType w:val="hybridMultilevel"/>
    <w:tmpl w:val="C9BCCC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9666B"/>
    <w:multiLevelType w:val="hybridMultilevel"/>
    <w:tmpl w:val="CB1C8274"/>
    <w:lvl w:ilvl="0" w:tplc="0074D0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57940"/>
    <w:rsid w:val="000845F4"/>
    <w:rsid w:val="0019053E"/>
    <w:rsid w:val="00195BEA"/>
    <w:rsid w:val="001B0594"/>
    <w:rsid w:val="001B4D05"/>
    <w:rsid w:val="002857BA"/>
    <w:rsid w:val="002B149F"/>
    <w:rsid w:val="002C6E77"/>
    <w:rsid w:val="0031101C"/>
    <w:rsid w:val="003254BE"/>
    <w:rsid w:val="0034125D"/>
    <w:rsid w:val="00366ABF"/>
    <w:rsid w:val="00435D4C"/>
    <w:rsid w:val="004A07AA"/>
    <w:rsid w:val="004A72CB"/>
    <w:rsid w:val="004B1891"/>
    <w:rsid w:val="004D6A1F"/>
    <w:rsid w:val="005158FF"/>
    <w:rsid w:val="00531955"/>
    <w:rsid w:val="007365EE"/>
    <w:rsid w:val="007632EE"/>
    <w:rsid w:val="00780545"/>
    <w:rsid w:val="007E1DB0"/>
    <w:rsid w:val="00826998"/>
    <w:rsid w:val="00833F87"/>
    <w:rsid w:val="008B7786"/>
    <w:rsid w:val="00904289"/>
    <w:rsid w:val="00940B58"/>
    <w:rsid w:val="00946F71"/>
    <w:rsid w:val="00961271"/>
    <w:rsid w:val="009A1328"/>
    <w:rsid w:val="00A02583"/>
    <w:rsid w:val="00AF51A2"/>
    <w:rsid w:val="00B0649E"/>
    <w:rsid w:val="00B13E88"/>
    <w:rsid w:val="00B14409"/>
    <w:rsid w:val="00B34D36"/>
    <w:rsid w:val="00B631DE"/>
    <w:rsid w:val="00BC25F5"/>
    <w:rsid w:val="00BE4BFD"/>
    <w:rsid w:val="00C108C7"/>
    <w:rsid w:val="00CE033D"/>
    <w:rsid w:val="00CF3FF3"/>
    <w:rsid w:val="00D605C7"/>
    <w:rsid w:val="00DD34F4"/>
    <w:rsid w:val="00E11C06"/>
    <w:rsid w:val="00EB47DB"/>
    <w:rsid w:val="00ED1453"/>
    <w:rsid w:val="00ED5EC2"/>
    <w:rsid w:val="00EF487F"/>
    <w:rsid w:val="00FD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0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32385-ADD2-402B-8F33-C7B726A6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726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6</cp:revision>
  <dcterms:created xsi:type="dcterms:W3CDTF">2020-09-06T20:07:00Z</dcterms:created>
  <dcterms:modified xsi:type="dcterms:W3CDTF">2020-09-06T20:18:00Z</dcterms:modified>
</cp:coreProperties>
</file>